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1D12" w14:textId="77777777" w:rsidR="001A52E6" w:rsidRDefault="00425BCA" w:rsidP="008808DB">
      <w:r>
        <w:rPr>
          <w:noProof/>
        </w:rPr>
        <w:drawing>
          <wp:inline distT="0" distB="0" distL="0" distR="0" wp14:anchorId="3712B32C" wp14:editId="63707560">
            <wp:extent cx="933450" cy="933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ristenUnie - digita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2881F65C" w14:textId="00A9ACC8" w:rsidR="00824979" w:rsidRPr="004D2897" w:rsidRDefault="007A29EA" w:rsidP="008C70C4">
      <w:pPr>
        <w:pStyle w:val="Geenafstand"/>
        <w:rPr>
          <w:sz w:val="28"/>
          <w:szCs w:val="28"/>
        </w:rPr>
      </w:pPr>
      <w:r>
        <w:rPr>
          <w:sz w:val="28"/>
          <w:szCs w:val="28"/>
        </w:rPr>
        <w:t>Beste inwoners, g</w:t>
      </w:r>
      <w:r w:rsidR="008D3F09" w:rsidRPr="004D2897">
        <w:rPr>
          <w:sz w:val="28"/>
          <w:szCs w:val="28"/>
        </w:rPr>
        <w:t>eacht college</w:t>
      </w:r>
      <w:r>
        <w:rPr>
          <w:sz w:val="28"/>
          <w:szCs w:val="28"/>
        </w:rPr>
        <w:t xml:space="preserve"> en</w:t>
      </w:r>
      <w:r w:rsidR="008D3F09" w:rsidRPr="004D2897">
        <w:rPr>
          <w:sz w:val="28"/>
          <w:szCs w:val="28"/>
        </w:rPr>
        <w:t xml:space="preserve"> raadsleden</w:t>
      </w:r>
      <w:r>
        <w:rPr>
          <w:sz w:val="28"/>
          <w:szCs w:val="28"/>
        </w:rPr>
        <w:t xml:space="preserve"> </w:t>
      </w:r>
      <w:r w:rsidR="00425BCA" w:rsidRPr="004D2897">
        <w:rPr>
          <w:sz w:val="28"/>
          <w:szCs w:val="28"/>
        </w:rPr>
        <w:t xml:space="preserve">, </w:t>
      </w:r>
    </w:p>
    <w:p w14:paraId="1CD4F174" w14:textId="77777777" w:rsidR="00824979" w:rsidRPr="004D2897" w:rsidRDefault="00824979" w:rsidP="008C70C4">
      <w:pPr>
        <w:pStyle w:val="Geenafstand"/>
        <w:rPr>
          <w:sz w:val="28"/>
          <w:szCs w:val="28"/>
        </w:rPr>
      </w:pPr>
    </w:p>
    <w:p w14:paraId="55446F7A" w14:textId="77777777" w:rsidR="007A29EA" w:rsidRPr="007A29EA" w:rsidRDefault="007A29EA" w:rsidP="007A29EA">
      <w:pPr>
        <w:pStyle w:val="Geenafstand"/>
        <w:rPr>
          <w:sz w:val="28"/>
          <w:szCs w:val="28"/>
        </w:rPr>
      </w:pPr>
      <w:r w:rsidRPr="007A29EA">
        <w:rPr>
          <w:sz w:val="28"/>
          <w:szCs w:val="28"/>
        </w:rPr>
        <w:t xml:space="preserve">Ten eerste wil ik dit nieuwe college van harte feliciteren met de benoeming en ook iedereen bedanken die mee heeft gewerkt aan de kadernota. </w:t>
      </w:r>
    </w:p>
    <w:p w14:paraId="57EFF450" w14:textId="1CE11D97" w:rsidR="007A29EA" w:rsidRPr="007A29EA" w:rsidRDefault="007A29EA" w:rsidP="007A29EA">
      <w:pPr>
        <w:pStyle w:val="Geenafstand"/>
        <w:rPr>
          <w:sz w:val="28"/>
          <w:szCs w:val="28"/>
        </w:rPr>
      </w:pPr>
    </w:p>
    <w:p w14:paraId="2B7C83AB" w14:textId="372E1BF3" w:rsidR="007A29EA" w:rsidRPr="007A29EA" w:rsidRDefault="007A29EA" w:rsidP="007A29EA">
      <w:pPr>
        <w:pStyle w:val="Geenafstand"/>
        <w:rPr>
          <w:sz w:val="28"/>
          <w:szCs w:val="28"/>
        </w:rPr>
      </w:pPr>
      <w:r w:rsidRPr="007A29EA">
        <w:rPr>
          <w:sz w:val="28"/>
          <w:szCs w:val="28"/>
        </w:rPr>
        <w:t xml:space="preserve">Durven dromen doen, dat klinkt als een boek van Ben </w:t>
      </w:r>
      <w:proofErr w:type="spellStart"/>
      <w:r w:rsidRPr="007A29EA">
        <w:rPr>
          <w:sz w:val="28"/>
          <w:szCs w:val="28"/>
        </w:rPr>
        <w:t>Tiggelaar</w:t>
      </w:r>
      <w:proofErr w:type="spellEnd"/>
      <w:r w:rsidRPr="007A29EA">
        <w:rPr>
          <w:sz w:val="28"/>
          <w:szCs w:val="28"/>
        </w:rPr>
        <w:t xml:space="preserve"> wat de titel heeft: Dromen durven doen! Ik kan dit boek aanraden, omdat verandering nog erg lastig lijkt te zijn en niet vanzelf gaat en we echt verandering van omgaan met elkaar nodig hebben. </w:t>
      </w:r>
    </w:p>
    <w:p w14:paraId="62D41275" w14:textId="77777777" w:rsidR="007A29EA" w:rsidRPr="007A29EA" w:rsidRDefault="007A29EA" w:rsidP="007A29EA">
      <w:pPr>
        <w:pStyle w:val="Geenafstand"/>
        <w:rPr>
          <w:sz w:val="28"/>
          <w:szCs w:val="28"/>
        </w:rPr>
      </w:pPr>
    </w:p>
    <w:p w14:paraId="7CD4FC73" w14:textId="6DBBF3DF" w:rsidR="007A29EA" w:rsidRPr="007A29EA" w:rsidRDefault="007A29EA" w:rsidP="007A29EA">
      <w:pPr>
        <w:pStyle w:val="Geenafstand"/>
        <w:rPr>
          <w:sz w:val="28"/>
          <w:szCs w:val="28"/>
        </w:rPr>
      </w:pPr>
      <w:r w:rsidRPr="007A29EA">
        <w:rPr>
          <w:sz w:val="28"/>
          <w:szCs w:val="28"/>
        </w:rPr>
        <w:t xml:space="preserve">In het coalitieakkoord wordt veel gesproken over ‘samen’ en dit woord komt zelfs 90 keer voor in dit stuk. Dat spreekt de ChristenUnie aan aangezien onze slogan voor onze verkiezing ‘Samen recht doen’ was. De uitvoering ervan vinden we echter teleurstellend, omdat in dit proces de zes oppositiepartijen niet zijn meegenomen. Wat in onze optiek een gemiste kans is en wat ons betreft een valse start. De ChristenUnie was in de veronderstelling dat deze coalitie op de voet van bestuurlijke vernieuwing verder wilde bouwen, dit </w:t>
      </w:r>
      <w:r w:rsidR="002A1CE9">
        <w:rPr>
          <w:sz w:val="28"/>
          <w:szCs w:val="28"/>
        </w:rPr>
        <w:t>zien we echter niet terug in dit proces</w:t>
      </w:r>
      <w:r w:rsidRPr="007A29EA">
        <w:rPr>
          <w:sz w:val="28"/>
          <w:szCs w:val="28"/>
        </w:rPr>
        <w:t xml:space="preserve">. </w:t>
      </w:r>
    </w:p>
    <w:p w14:paraId="11E5C1D7" w14:textId="77777777" w:rsidR="007A29EA" w:rsidRPr="007A29EA" w:rsidRDefault="007A29EA" w:rsidP="007A29EA">
      <w:pPr>
        <w:pStyle w:val="Geenafstand"/>
        <w:rPr>
          <w:sz w:val="28"/>
          <w:szCs w:val="28"/>
        </w:rPr>
      </w:pPr>
    </w:p>
    <w:p w14:paraId="364A0489" w14:textId="79B5EAE0" w:rsidR="007A29EA" w:rsidRPr="007A29EA" w:rsidRDefault="007A29EA" w:rsidP="007A29EA">
      <w:pPr>
        <w:pStyle w:val="Geenafstand"/>
        <w:rPr>
          <w:sz w:val="28"/>
          <w:szCs w:val="28"/>
        </w:rPr>
      </w:pPr>
      <w:r w:rsidRPr="007A29EA">
        <w:rPr>
          <w:sz w:val="28"/>
          <w:szCs w:val="28"/>
        </w:rPr>
        <w:t>Met een groot aantal zaken in dit coalitieakkoord zijn we blij zoals investering in de Kersenboogerd en dat er in tegenstelling tot het vorige college nu eindelijk wel gekeken gaat worden naar modulaire tijdelijke bouw</w:t>
      </w:r>
      <w:r w:rsidR="00834F47">
        <w:rPr>
          <w:sz w:val="28"/>
          <w:szCs w:val="28"/>
        </w:rPr>
        <w:t xml:space="preserve"> en dat er geïnvesteerd gaat worden in de voetganger</w:t>
      </w:r>
      <w:r w:rsidR="002A1CE9">
        <w:rPr>
          <w:sz w:val="28"/>
          <w:szCs w:val="28"/>
        </w:rPr>
        <w:t>,</w:t>
      </w:r>
      <w:r w:rsidR="00834F47">
        <w:rPr>
          <w:sz w:val="28"/>
          <w:szCs w:val="28"/>
        </w:rPr>
        <w:t xml:space="preserve"> fietser en een autoluwe binnenstad.</w:t>
      </w:r>
    </w:p>
    <w:p w14:paraId="509CD4C9" w14:textId="77777777" w:rsidR="007A29EA" w:rsidRPr="007A29EA" w:rsidRDefault="007A29EA" w:rsidP="007A29EA">
      <w:pPr>
        <w:pStyle w:val="Geenafstand"/>
        <w:rPr>
          <w:sz w:val="28"/>
          <w:szCs w:val="28"/>
        </w:rPr>
      </w:pPr>
    </w:p>
    <w:p w14:paraId="2B9BF4C5" w14:textId="2333BCFF" w:rsidR="007A29EA" w:rsidRPr="007A29EA" w:rsidRDefault="007A29EA" w:rsidP="007A29EA">
      <w:pPr>
        <w:pStyle w:val="Geenafstand"/>
        <w:rPr>
          <w:sz w:val="28"/>
          <w:szCs w:val="28"/>
        </w:rPr>
      </w:pPr>
      <w:r w:rsidRPr="007A29EA">
        <w:rPr>
          <w:sz w:val="28"/>
          <w:szCs w:val="28"/>
        </w:rPr>
        <w:t>De volgende zaken daar hebben we onze grote bedenkingen bij of missen we in dit coalitieakkoord</w:t>
      </w:r>
      <w:r w:rsidR="0040256D">
        <w:rPr>
          <w:sz w:val="28"/>
          <w:szCs w:val="28"/>
        </w:rPr>
        <w:t>:</w:t>
      </w:r>
    </w:p>
    <w:p w14:paraId="1909E390" w14:textId="2EE0B646" w:rsidR="007A29EA" w:rsidRDefault="007A29EA" w:rsidP="007A29EA">
      <w:pPr>
        <w:pStyle w:val="Geenafstand"/>
        <w:rPr>
          <w:sz w:val="28"/>
          <w:szCs w:val="28"/>
        </w:rPr>
      </w:pPr>
    </w:p>
    <w:p w14:paraId="7DBD695A" w14:textId="45B355A6" w:rsidR="00834F47" w:rsidRPr="00834F47" w:rsidRDefault="00834F47" w:rsidP="007A29EA">
      <w:pPr>
        <w:pStyle w:val="Geenafstand"/>
        <w:rPr>
          <w:b/>
          <w:bCs/>
          <w:sz w:val="28"/>
          <w:szCs w:val="28"/>
        </w:rPr>
      </w:pPr>
      <w:r w:rsidRPr="00834F47">
        <w:rPr>
          <w:b/>
          <w:bCs/>
          <w:sz w:val="28"/>
          <w:szCs w:val="28"/>
        </w:rPr>
        <w:t>6</w:t>
      </w:r>
      <w:r w:rsidRPr="00834F47">
        <w:rPr>
          <w:b/>
          <w:bCs/>
          <w:sz w:val="28"/>
          <w:szCs w:val="28"/>
          <w:vertAlign w:val="superscript"/>
        </w:rPr>
        <w:t>e</w:t>
      </w:r>
      <w:r w:rsidRPr="00834F47">
        <w:rPr>
          <w:b/>
          <w:bCs/>
          <w:sz w:val="28"/>
          <w:szCs w:val="28"/>
        </w:rPr>
        <w:t xml:space="preserve"> wethouder</w:t>
      </w:r>
    </w:p>
    <w:p w14:paraId="2B6BD56B" w14:textId="77777777" w:rsidR="007A29EA" w:rsidRPr="007A29EA" w:rsidRDefault="007A29EA" w:rsidP="00834F47">
      <w:pPr>
        <w:pStyle w:val="Geenafstand"/>
        <w:rPr>
          <w:sz w:val="28"/>
          <w:szCs w:val="28"/>
        </w:rPr>
      </w:pPr>
      <w:r w:rsidRPr="007A29EA">
        <w:rPr>
          <w:sz w:val="28"/>
          <w:szCs w:val="28"/>
        </w:rPr>
        <w:t>De kosten lopen in de komende jaren op en we hebben momenteel nog geen dekkende begroting voor de langere termijn. Wetende dat we te maken hebben met stijgende prijzen en waar steeds meer mensen en ondernemers in onze stad het moeilijk krijgen vinden we het niet uit te leggen naar onze inwoners dat dit college kiest voor een 6</w:t>
      </w:r>
      <w:r w:rsidRPr="007A29EA">
        <w:rPr>
          <w:sz w:val="28"/>
          <w:szCs w:val="28"/>
          <w:vertAlign w:val="superscript"/>
        </w:rPr>
        <w:t>e</w:t>
      </w:r>
      <w:r w:rsidRPr="007A29EA">
        <w:rPr>
          <w:sz w:val="28"/>
          <w:szCs w:val="28"/>
        </w:rPr>
        <w:t xml:space="preserve"> wethouder wat ons 800.000 over de komende 4 jaar gaat kosten. </w:t>
      </w:r>
    </w:p>
    <w:p w14:paraId="62E735FF" w14:textId="77777777" w:rsidR="007A29EA" w:rsidRPr="007A29EA" w:rsidRDefault="007A29EA" w:rsidP="007A29EA">
      <w:pPr>
        <w:pStyle w:val="Geenafstand"/>
        <w:ind w:left="720"/>
        <w:rPr>
          <w:sz w:val="28"/>
          <w:szCs w:val="28"/>
        </w:rPr>
      </w:pPr>
    </w:p>
    <w:p w14:paraId="5B0F6674" w14:textId="77777777" w:rsidR="007A29EA" w:rsidRPr="00834F47" w:rsidRDefault="007A29EA" w:rsidP="00834F47">
      <w:pPr>
        <w:pStyle w:val="Geenafstand"/>
        <w:rPr>
          <w:b/>
          <w:bCs/>
          <w:sz w:val="28"/>
          <w:szCs w:val="28"/>
        </w:rPr>
      </w:pPr>
      <w:r w:rsidRPr="00834F47">
        <w:rPr>
          <w:b/>
          <w:bCs/>
          <w:sz w:val="28"/>
          <w:szCs w:val="28"/>
        </w:rPr>
        <w:lastRenderedPageBreak/>
        <w:t xml:space="preserve">Preventie van armoede </w:t>
      </w:r>
    </w:p>
    <w:p w14:paraId="78DA62C7" w14:textId="77777777" w:rsidR="007A29EA" w:rsidRPr="007A29EA" w:rsidRDefault="007A29EA" w:rsidP="00834F47">
      <w:pPr>
        <w:pStyle w:val="Geenafstand"/>
        <w:rPr>
          <w:sz w:val="28"/>
          <w:szCs w:val="28"/>
        </w:rPr>
      </w:pPr>
      <w:r w:rsidRPr="007A29EA">
        <w:rPr>
          <w:sz w:val="28"/>
          <w:szCs w:val="28"/>
        </w:rPr>
        <w:t xml:space="preserve">In de paragraaf van aanpak van armoede zien we niet één keer het woord preventie terugkomen. Terwijl we zouden moeten voorkomen dat mensen in armoede terecht komen. Is deze coalitie bereid om dit alsnog op te nemen? </w:t>
      </w:r>
    </w:p>
    <w:p w14:paraId="6D0C690C" w14:textId="0BE99514" w:rsidR="007A29EA" w:rsidRDefault="007A29EA" w:rsidP="007A29EA">
      <w:pPr>
        <w:pStyle w:val="Geenafstand"/>
        <w:rPr>
          <w:sz w:val="28"/>
          <w:szCs w:val="28"/>
        </w:rPr>
      </w:pPr>
    </w:p>
    <w:p w14:paraId="1B08D697" w14:textId="31E78FE7" w:rsidR="00834F47" w:rsidRPr="00834F47" w:rsidRDefault="00834F47" w:rsidP="007A29EA">
      <w:pPr>
        <w:pStyle w:val="Geenafstand"/>
        <w:rPr>
          <w:b/>
          <w:bCs/>
          <w:sz w:val="28"/>
          <w:szCs w:val="28"/>
        </w:rPr>
      </w:pPr>
      <w:r w:rsidRPr="00834F47">
        <w:rPr>
          <w:b/>
          <w:bCs/>
          <w:sz w:val="28"/>
          <w:szCs w:val="28"/>
        </w:rPr>
        <w:t>Dak en thuislozen</w:t>
      </w:r>
      <w:r w:rsidR="009E38B1">
        <w:rPr>
          <w:b/>
          <w:bCs/>
          <w:sz w:val="28"/>
          <w:szCs w:val="28"/>
        </w:rPr>
        <w:t xml:space="preserve"> en</w:t>
      </w:r>
      <w:r w:rsidRPr="00834F47">
        <w:rPr>
          <w:b/>
          <w:bCs/>
          <w:sz w:val="28"/>
          <w:szCs w:val="28"/>
        </w:rPr>
        <w:t xml:space="preserve"> modulaire bouw</w:t>
      </w:r>
    </w:p>
    <w:p w14:paraId="1026DBD6" w14:textId="3E775832" w:rsidR="007A29EA" w:rsidRDefault="007A29EA" w:rsidP="00834F47">
      <w:pPr>
        <w:pStyle w:val="Geenafstand"/>
        <w:rPr>
          <w:sz w:val="28"/>
          <w:szCs w:val="28"/>
        </w:rPr>
      </w:pPr>
      <w:r w:rsidRPr="007A29EA">
        <w:rPr>
          <w:sz w:val="28"/>
          <w:szCs w:val="28"/>
        </w:rPr>
        <w:t xml:space="preserve">Dak en thuislozen daar wordt met geen woord over gerept. Zolang er nog mensen zonder dak op straat leven zal dit altijd aandacht moeten hebben en dus ook een plaats moeten hebben in dit coalitieakkoord. </w:t>
      </w:r>
      <w:r w:rsidR="00834F47">
        <w:rPr>
          <w:sz w:val="28"/>
          <w:szCs w:val="28"/>
        </w:rPr>
        <w:t>De ChristenUnie verwacht van deze coalitie</w:t>
      </w:r>
      <w:r w:rsidRPr="007A29EA">
        <w:rPr>
          <w:sz w:val="28"/>
          <w:szCs w:val="28"/>
        </w:rPr>
        <w:t xml:space="preserve"> dat dit in de paragraaf wonen wel degelijk een plaats krijgt om te blijven investeren in projecten zoals </w:t>
      </w:r>
      <w:proofErr w:type="spellStart"/>
      <w:r w:rsidRPr="007A29EA">
        <w:rPr>
          <w:sz w:val="28"/>
          <w:szCs w:val="28"/>
        </w:rPr>
        <w:t>Housing</w:t>
      </w:r>
      <w:proofErr w:type="spellEnd"/>
      <w:r w:rsidRPr="007A29EA">
        <w:rPr>
          <w:sz w:val="28"/>
          <w:szCs w:val="28"/>
        </w:rPr>
        <w:t xml:space="preserve"> First!</w:t>
      </w:r>
    </w:p>
    <w:p w14:paraId="381D952B" w14:textId="61F05681" w:rsidR="00834F47" w:rsidRDefault="00834F47" w:rsidP="00834F47">
      <w:pPr>
        <w:pStyle w:val="Geenafstand"/>
        <w:rPr>
          <w:sz w:val="28"/>
          <w:szCs w:val="28"/>
        </w:rPr>
      </w:pPr>
    </w:p>
    <w:p w14:paraId="5C33826E" w14:textId="6A18663E" w:rsidR="00834F47" w:rsidRPr="007A29EA" w:rsidRDefault="00CA0F62" w:rsidP="00834F47">
      <w:pPr>
        <w:pStyle w:val="Geenafstand"/>
        <w:rPr>
          <w:sz w:val="28"/>
          <w:szCs w:val="28"/>
        </w:rPr>
      </w:pPr>
      <w:r>
        <w:rPr>
          <w:sz w:val="28"/>
          <w:szCs w:val="28"/>
        </w:rPr>
        <w:t>Zoals al aangegeven is de ChristenUnie blij met</w:t>
      </w:r>
      <w:r w:rsidR="00834F47">
        <w:rPr>
          <w:sz w:val="28"/>
          <w:szCs w:val="28"/>
        </w:rPr>
        <w:t xml:space="preserve"> modulaire bouw en tijdelijke</w:t>
      </w:r>
      <w:r w:rsidR="009E38B1">
        <w:rPr>
          <w:sz w:val="28"/>
          <w:szCs w:val="28"/>
        </w:rPr>
        <w:t xml:space="preserve"> woningen</w:t>
      </w:r>
      <w:r w:rsidR="00834F47">
        <w:rPr>
          <w:sz w:val="28"/>
          <w:szCs w:val="28"/>
        </w:rPr>
        <w:t xml:space="preserve">. </w:t>
      </w:r>
      <w:r w:rsidR="009E38B1">
        <w:rPr>
          <w:sz w:val="28"/>
          <w:szCs w:val="28"/>
        </w:rPr>
        <w:t xml:space="preserve">We zijn benieuwd of dit nieuwe college ook bereid is om daad bij het woord te voegen. </w:t>
      </w:r>
      <w:r w:rsidR="00834F47">
        <w:rPr>
          <w:sz w:val="28"/>
          <w:szCs w:val="28"/>
        </w:rPr>
        <w:t xml:space="preserve">Clean2A heeft momenteel </w:t>
      </w:r>
      <w:r w:rsidR="009E38B1">
        <w:rPr>
          <w:sz w:val="28"/>
          <w:szCs w:val="28"/>
        </w:rPr>
        <w:t>vijf</w:t>
      </w:r>
      <w:r w:rsidR="00834F47">
        <w:rPr>
          <w:sz w:val="28"/>
          <w:szCs w:val="28"/>
        </w:rPr>
        <w:t xml:space="preserve"> woningen klaar staan die geplaatst </w:t>
      </w:r>
      <w:r w:rsidR="009E38B1">
        <w:rPr>
          <w:sz w:val="28"/>
          <w:szCs w:val="28"/>
        </w:rPr>
        <w:t>kunnen</w:t>
      </w:r>
      <w:r w:rsidR="00834F47">
        <w:rPr>
          <w:sz w:val="28"/>
          <w:szCs w:val="28"/>
        </w:rPr>
        <w:t xml:space="preserve"> worden, maar heeft hier nog geen </w:t>
      </w:r>
      <w:r w:rsidR="009E38B1">
        <w:rPr>
          <w:sz w:val="28"/>
          <w:szCs w:val="28"/>
        </w:rPr>
        <w:t>grond</w:t>
      </w:r>
      <w:r w:rsidR="00834F47">
        <w:rPr>
          <w:sz w:val="28"/>
          <w:szCs w:val="28"/>
        </w:rPr>
        <w:t xml:space="preserve"> voor. </w:t>
      </w:r>
      <w:r w:rsidR="009E38B1">
        <w:rPr>
          <w:sz w:val="28"/>
          <w:szCs w:val="28"/>
        </w:rPr>
        <w:t>Is de wethouder bereid om hier grond voor beschikbaar te maken en met Clean2A in gesprek te gaan</w:t>
      </w:r>
      <w:r w:rsidR="0040256D">
        <w:rPr>
          <w:sz w:val="28"/>
          <w:szCs w:val="28"/>
        </w:rPr>
        <w:t>?</w:t>
      </w:r>
      <w:r w:rsidR="009E38B1">
        <w:rPr>
          <w:sz w:val="28"/>
          <w:szCs w:val="28"/>
        </w:rPr>
        <w:t xml:space="preserve"> </w:t>
      </w:r>
      <w:r w:rsidR="00834F47">
        <w:rPr>
          <w:sz w:val="28"/>
          <w:szCs w:val="28"/>
        </w:rPr>
        <w:t xml:space="preserve"> </w:t>
      </w:r>
    </w:p>
    <w:p w14:paraId="6291F074" w14:textId="77777777" w:rsidR="009E38B1" w:rsidRPr="007A29EA" w:rsidRDefault="009E38B1" w:rsidP="009E38B1">
      <w:pPr>
        <w:pStyle w:val="Geenafstand"/>
        <w:rPr>
          <w:sz w:val="28"/>
          <w:szCs w:val="28"/>
        </w:rPr>
      </w:pPr>
    </w:p>
    <w:p w14:paraId="40277709" w14:textId="77777777" w:rsidR="009E38B1" w:rsidRPr="009E38B1" w:rsidRDefault="009E38B1" w:rsidP="009E38B1">
      <w:pPr>
        <w:pStyle w:val="Geenafstand"/>
        <w:rPr>
          <w:b/>
          <w:bCs/>
          <w:sz w:val="28"/>
          <w:szCs w:val="28"/>
        </w:rPr>
      </w:pPr>
      <w:r w:rsidRPr="009E38B1">
        <w:rPr>
          <w:b/>
          <w:bCs/>
          <w:sz w:val="28"/>
          <w:szCs w:val="28"/>
        </w:rPr>
        <w:t>Jeugdzorg</w:t>
      </w:r>
    </w:p>
    <w:p w14:paraId="636E7283" w14:textId="2D6C6FDB" w:rsidR="007A29EA" w:rsidRPr="007A29EA" w:rsidRDefault="007A29EA" w:rsidP="009E38B1">
      <w:pPr>
        <w:pStyle w:val="Geenafstand"/>
        <w:rPr>
          <w:sz w:val="28"/>
          <w:szCs w:val="28"/>
        </w:rPr>
      </w:pPr>
      <w:proofErr w:type="spellStart"/>
      <w:r w:rsidRPr="007A29EA">
        <w:rPr>
          <w:sz w:val="28"/>
          <w:szCs w:val="28"/>
        </w:rPr>
        <w:t>Één</w:t>
      </w:r>
      <w:proofErr w:type="spellEnd"/>
      <w:r w:rsidRPr="007A29EA">
        <w:rPr>
          <w:sz w:val="28"/>
          <w:szCs w:val="28"/>
        </w:rPr>
        <w:t xml:space="preserve"> van de topprioriteiten van deze nieuwe coalitie zou de jeugdzorg moeten zijn aangezien hier al jaren een tekort in is. Preventieve maatregelen </w:t>
      </w:r>
      <w:r w:rsidR="009E38B1">
        <w:rPr>
          <w:sz w:val="28"/>
          <w:szCs w:val="28"/>
        </w:rPr>
        <w:t xml:space="preserve">en een systemische aanpak zijn van groot belang om </w:t>
      </w:r>
      <w:r w:rsidRPr="007A29EA">
        <w:rPr>
          <w:sz w:val="28"/>
          <w:szCs w:val="28"/>
        </w:rPr>
        <w:t>de tekorten in de langdurige jeugdzorg tegen</w:t>
      </w:r>
      <w:r w:rsidR="009E38B1">
        <w:rPr>
          <w:sz w:val="28"/>
          <w:szCs w:val="28"/>
        </w:rPr>
        <w:t xml:space="preserve"> te </w:t>
      </w:r>
      <w:r w:rsidRPr="007A29EA">
        <w:rPr>
          <w:sz w:val="28"/>
          <w:szCs w:val="28"/>
        </w:rPr>
        <w:t>gaan</w:t>
      </w:r>
      <w:r w:rsidR="009E38B1">
        <w:rPr>
          <w:sz w:val="28"/>
          <w:szCs w:val="28"/>
        </w:rPr>
        <w:t>.</w:t>
      </w:r>
      <w:r w:rsidRPr="007A29EA">
        <w:rPr>
          <w:sz w:val="28"/>
          <w:szCs w:val="28"/>
        </w:rPr>
        <w:t xml:space="preserve"> Inzet op kinder</w:t>
      </w:r>
      <w:r w:rsidR="00CA0F62">
        <w:rPr>
          <w:sz w:val="28"/>
          <w:szCs w:val="28"/>
        </w:rPr>
        <w:t xml:space="preserve">werkers </w:t>
      </w:r>
      <w:r w:rsidRPr="007A29EA">
        <w:rPr>
          <w:sz w:val="28"/>
          <w:szCs w:val="28"/>
        </w:rPr>
        <w:t>en jongerenwerkers in onze wijken zou prioriteit moeten hebben om grotere problemen in de toekomst te voorkomen. Daarnaast wordt het gezin nergens benoemd en zou er ook gekeken moeten worden naar versterking van gezinnen!</w:t>
      </w:r>
    </w:p>
    <w:p w14:paraId="7668CC74" w14:textId="77777777" w:rsidR="007A29EA" w:rsidRPr="007A29EA" w:rsidRDefault="007A29EA" w:rsidP="007A29EA">
      <w:pPr>
        <w:pStyle w:val="Geenafstand"/>
        <w:rPr>
          <w:sz w:val="28"/>
          <w:szCs w:val="28"/>
        </w:rPr>
      </w:pPr>
    </w:p>
    <w:p w14:paraId="2D7863D2" w14:textId="549B60D7" w:rsidR="007A29EA" w:rsidRPr="007A29EA" w:rsidRDefault="00740219" w:rsidP="00740219">
      <w:pPr>
        <w:pStyle w:val="Geenafstand"/>
        <w:rPr>
          <w:sz w:val="28"/>
          <w:szCs w:val="28"/>
        </w:rPr>
      </w:pPr>
      <w:r>
        <w:rPr>
          <w:sz w:val="28"/>
          <w:szCs w:val="28"/>
        </w:rPr>
        <w:t>Wat de ChristenUnie betreft zou er dus meer inzet moeten komen op kinderwerkers, jongerenwerkers en een buurtconciërge in plaats van</w:t>
      </w:r>
      <w:r w:rsidR="007A29EA" w:rsidRPr="007A29EA">
        <w:rPr>
          <w:sz w:val="28"/>
          <w:szCs w:val="28"/>
        </w:rPr>
        <w:t xml:space="preserve"> extra inzet van </w:t>
      </w:r>
      <w:r w:rsidR="00CA0F62">
        <w:rPr>
          <w:sz w:val="28"/>
          <w:szCs w:val="28"/>
        </w:rPr>
        <w:t>de</w:t>
      </w:r>
      <w:r w:rsidR="007A29EA" w:rsidRPr="007A29EA">
        <w:rPr>
          <w:sz w:val="28"/>
          <w:szCs w:val="28"/>
        </w:rPr>
        <w:t xml:space="preserve"> boa</w:t>
      </w:r>
      <w:r w:rsidR="00CA0F62">
        <w:rPr>
          <w:sz w:val="28"/>
          <w:szCs w:val="28"/>
        </w:rPr>
        <w:t>’s</w:t>
      </w:r>
      <w:r>
        <w:rPr>
          <w:sz w:val="28"/>
          <w:szCs w:val="28"/>
        </w:rPr>
        <w:t xml:space="preserve">. </w:t>
      </w:r>
      <w:r w:rsidR="007A29EA" w:rsidRPr="007A29EA">
        <w:rPr>
          <w:sz w:val="28"/>
          <w:szCs w:val="28"/>
        </w:rPr>
        <w:t xml:space="preserve"> </w:t>
      </w:r>
    </w:p>
    <w:p w14:paraId="7E9A357E" w14:textId="77777777" w:rsidR="007A29EA" w:rsidRPr="007A29EA" w:rsidRDefault="007A29EA" w:rsidP="007A29EA">
      <w:pPr>
        <w:pStyle w:val="Geenafstand"/>
        <w:rPr>
          <w:sz w:val="28"/>
          <w:szCs w:val="28"/>
        </w:rPr>
      </w:pPr>
    </w:p>
    <w:p w14:paraId="7D032A8A" w14:textId="29F619E2" w:rsidR="007A29EA" w:rsidRPr="00740219" w:rsidRDefault="007A29EA" w:rsidP="00740219">
      <w:pPr>
        <w:pStyle w:val="Geenafstand"/>
        <w:rPr>
          <w:b/>
          <w:bCs/>
          <w:sz w:val="28"/>
          <w:szCs w:val="28"/>
        </w:rPr>
      </w:pPr>
      <w:r w:rsidRPr="00740219">
        <w:rPr>
          <w:b/>
          <w:bCs/>
          <w:sz w:val="28"/>
          <w:szCs w:val="28"/>
        </w:rPr>
        <w:t>Sociale kaart voor Hoorn</w:t>
      </w:r>
    </w:p>
    <w:p w14:paraId="7D83F56D" w14:textId="2481FC92" w:rsidR="007A29EA" w:rsidRPr="00740219" w:rsidRDefault="007A29EA" w:rsidP="00740219">
      <w:pPr>
        <w:rPr>
          <w:sz w:val="28"/>
          <w:szCs w:val="28"/>
        </w:rPr>
      </w:pPr>
      <w:r w:rsidRPr="00740219">
        <w:rPr>
          <w:sz w:val="28"/>
          <w:szCs w:val="28"/>
        </w:rPr>
        <w:t xml:space="preserve">In de vorige periode was Elsbeth </w:t>
      </w:r>
      <w:proofErr w:type="spellStart"/>
      <w:r w:rsidRPr="00740219">
        <w:rPr>
          <w:sz w:val="28"/>
          <w:szCs w:val="28"/>
        </w:rPr>
        <w:t>Broerse</w:t>
      </w:r>
      <w:proofErr w:type="spellEnd"/>
      <w:r w:rsidRPr="00740219">
        <w:rPr>
          <w:sz w:val="28"/>
          <w:szCs w:val="28"/>
        </w:rPr>
        <w:t xml:space="preserve"> een groot pleitbezorger om de sociale basisinfrastructuur op orde te brengen en een sociale kaart van Hoorn te krijgen om de zorg voor onze inwoners inzichtelijk te </w:t>
      </w:r>
      <w:r w:rsidR="00C76B91">
        <w:rPr>
          <w:sz w:val="28"/>
          <w:szCs w:val="28"/>
        </w:rPr>
        <w:t>maken</w:t>
      </w:r>
      <w:r w:rsidRPr="00740219">
        <w:rPr>
          <w:sz w:val="28"/>
          <w:szCs w:val="28"/>
        </w:rPr>
        <w:t xml:space="preserve">. We zien dit niet terug in de plannen van deze coalitie. Daarom de vraag wanneer we deze eerste aanzet daarvoor kunnen verwachten, welke toezegging kunt u hierin doen? </w:t>
      </w:r>
    </w:p>
    <w:p w14:paraId="204623E5" w14:textId="77777777" w:rsidR="0040256D" w:rsidRDefault="0040256D" w:rsidP="00740219">
      <w:pPr>
        <w:pStyle w:val="Geenafstand"/>
        <w:rPr>
          <w:sz w:val="28"/>
          <w:szCs w:val="28"/>
        </w:rPr>
      </w:pPr>
    </w:p>
    <w:p w14:paraId="51CD8775" w14:textId="424305E6" w:rsidR="00740219" w:rsidRDefault="00740219" w:rsidP="00740219">
      <w:pPr>
        <w:pStyle w:val="Geenafstand"/>
        <w:rPr>
          <w:sz w:val="28"/>
          <w:szCs w:val="28"/>
        </w:rPr>
      </w:pPr>
      <w:r>
        <w:rPr>
          <w:sz w:val="28"/>
          <w:szCs w:val="28"/>
        </w:rPr>
        <w:lastRenderedPageBreak/>
        <w:t>Dan nog een aantal k</w:t>
      </w:r>
      <w:r w:rsidR="002A1CE9">
        <w:rPr>
          <w:sz w:val="28"/>
          <w:szCs w:val="28"/>
        </w:rPr>
        <w:t>orte</w:t>
      </w:r>
      <w:r>
        <w:rPr>
          <w:sz w:val="28"/>
          <w:szCs w:val="28"/>
        </w:rPr>
        <w:t xml:space="preserve"> vragen: </w:t>
      </w:r>
    </w:p>
    <w:p w14:paraId="4A6B5C32" w14:textId="3058A54A" w:rsidR="007A29EA" w:rsidRPr="007A29EA" w:rsidRDefault="007A29EA" w:rsidP="00740219">
      <w:pPr>
        <w:pStyle w:val="Geenafstand"/>
        <w:rPr>
          <w:sz w:val="28"/>
          <w:szCs w:val="28"/>
        </w:rPr>
      </w:pPr>
      <w:r w:rsidRPr="007A29EA">
        <w:rPr>
          <w:sz w:val="28"/>
          <w:szCs w:val="28"/>
        </w:rPr>
        <w:t xml:space="preserve">Er wordt benoemd dat het weerstandsvermogen voldoende blijft. Wat verstaat deze nieuwe coalitie </w:t>
      </w:r>
      <w:r w:rsidR="00740219">
        <w:rPr>
          <w:sz w:val="28"/>
          <w:szCs w:val="28"/>
        </w:rPr>
        <w:t xml:space="preserve">concreet </w:t>
      </w:r>
      <w:r w:rsidRPr="007A29EA">
        <w:rPr>
          <w:sz w:val="28"/>
          <w:szCs w:val="28"/>
        </w:rPr>
        <w:t xml:space="preserve">onder voldoende? </w:t>
      </w:r>
    </w:p>
    <w:p w14:paraId="13BCBEE9" w14:textId="77777777" w:rsidR="007A29EA" w:rsidRPr="007A29EA" w:rsidRDefault="007A29EA" w:rsidP="007A29EA">
      <w:pPr>
        <w:pStyle w:val="Geenafstand"/>
        <w:rPr>
          <w:sz w:val="28"/>
          <w:szCs w:val="28"/>
        </w:rPr>
      </w:pPr>
    </w:p>
    <w:p w14:paraId="4AF4B4D4" w14:textId="2FF13D03" w:rsidR="007A29EA" w:rsidRDefault="007A29EA" w:rsidP="007A29EA">
      <w:pPr>
        <w:pStyle w:val="Geenafstand"/>
        <w:rPr>
          <w:sz w:val="28"/>
          <w:szCs w:val="28"/>
        </w:rPr>
      </w:pPr>
      <w:r w:rsidRPr="007A29EA">
        <w:rPr>
          <w:sz w:val="28"/>
          <w:szCs w:val="28"/>
        </w:rPr>
        <w:t>Dan nog een opmerkingen met betrekking tot de kadernota. Hierin staat het skatepark vermeld. Wanneer kunnen we een uitgewerkt plan hiervoor verwachten?</w:t>
      </w:r>
    </w:p>
    <w:p w14:paraId="54BE6F69" w14:textId="28C4E863" w:rsidR="00C41B76" w:rsidRDefault="00C41B76" w:rsidP="007A29EA">
      <w:pPr>
        <w:pStyle w:val="Geenafstand"/>
        <w:rPr>
          <w:sz w:val="28"/>
          <w:szCs w:val="28"/>
        </w:rPr>
      </w:pPr>
    </w:p>
    <w:p w14:paraId="51FC1B7E" w14:textId="67DEF4F1" w:rsidR="00C41B76" w:rsidRDefault="002A1CE9" w:rsidP="007A29EA">
      <w:pPr>
        <w:pStyle w:val="Geenafstand"/>
        <w:rPr>
          <w:sz w:val="28"/>
          <w:szCs w:val="28"/>
        </w:rPr>
      </w:pPr>
      <w:r>
        <w:rPr>
          <w:sz w:val="28"/>
          <w:szCs w:val="28"/>
        </w:rPr>
        <w:t>Voorzitter</w:t>
      </w:r>
      <w:r w:rsidR="00CA0F62">
        <w:rPr>
          <w:sz w:val="28"/>
          <w:szCs w:val="28"/>
        </w:rPr>
        <w:t>,</w:t>
      </w:r>
      <w:r>
        <w:rPr>
          <w:sz w:val="28"/>
          <w:szCs w:val="28"/>
        </w:rPr>
        <w:t xml:space="preserve"> ik zal</w:t>
      </w:r>
      <w:r w:rsidR="00C41B76">
        <w:rPr>
          <w:sz w:val="28"/>
          <w:szCs w:val="28"/>
        </w:rPr>
        <w:t xml:space="preserve"> eindigen met deze tekst uit de bijbel:</w:t>
      </w:r>
    </w:p>
    <w:p w14:paraId="59A187F3" w14:textId="0462CD0A" w:rsidR="00C41B76" w:rsidRDefault="00C41B76" w:rsidP="007A29EA">
      <w:pPr>
        <w:pStyle w:val="Geenafstand"/>
        <w:rPr>
          <w:sz w:val="28"/>
          <w:szCs w:val="28"/>
        </w:rPr>
      </w:pPr>
      <w:r>
        <w:rPr>
          <w:sz w:val="28"/>
          <w:szCs w:val="28"/>
        </w:rPr>
        <w:t xml:space="preserve">Bid voor de stad en zet je in voor haar vrede en bloei, want daarin zal jullie </w:t>
      </w:r>
      <w:r w:rsidR="002A1CE9">
        <w:rPr>
          <w:sz w:val="28"/>
          <w:szCs w:val="28"/>
        </w:rPr>
        <w:t>vrede</w:t>
      </w:r>
      <w:r w:rsidR="00392F7B">
        <w:rPr>
          <w:sz w:val="28"/>
          <w:szCs w:val="28"/>
        </w:rPr>
        <w:t xml:space="preserve"> en bloei</w:t>
      </w:r>
      <w:r w:rsidR="002A1CE9">
        <w:rPr>
          <w:sz w:val="28"/>
          <w:szCs w:val="28"/>
        </w:rPr>
        <w:t xml:space="preserve"> </w:t>
      </w:r>
      <w:r>
        <w:rPr>
          <w:sz w:val="28"/>
          <w:szCs w:val="28"/>
        </w:rPr>
        <w:t>zijn</w:t>
      </w:r>
      <w:r w:rsidR="002A1CE9">
        <w:rPr>
          <w:sz w:val="28"/>
          <w:szCs w:val="28"/>
        </w:rPr>
        <w:t>!</w:t>
      </w:r>
    </w:p>
    <w:p w14:paraId="581E0478" w14:textId="252197B8" w:rsidR="002A1CE9" w:rsidRDefault="002A1CE9" w:rsidP="007A29EA">
      <w:pPr>
        <w:pStyle w:val="Geenafstand"/>
        <w:rPr>
          <w:sz w:val="28"/>
          <w:szCs w:val="28"/>
        </w:rPr>
      </w:pPr>
    </w:p>
    <w:p w14:paraId="14C62358" w14:textId="20D1F241" w:rsidR="002A1CE9" w:rsidRDefault="002A1CE9" w:rsidP="007A29EA">
      <w:pPr>
        <w:pStyle w:val="Geenafstand"/>
        <w:rPr>
          <w:sz w:val="28"/>
          <w:szCs w:val="28"/>
        </w:rPr>
      </w:pPr>
      <w:r>
        <w:rPr>
          <w:sz w:val="28"/>
          <w:szCs w:val="28"/>
        </w:rPr>
        <w:t xml:space="preserve">De ChristenUnie wenst dit nieuwe college veel wijsheid en succes toe in het werk voor onze gemeente. </w:t>
      </w:r>
    </w:p>
    <w:p w14:paraId="4E82CA26" w14:textId="0A91E0E9" w:rsidR="002A1CE9" w:rsidRDefault="002A1CE9" w:rsidP="007A29EA">
      <w:pPr>
        <w:pStyle w:val="Geenafstand"/>
        <w:rPr>
          <w:sz w:val="28"/>
          <w:szCs w:val="28"/>
        </w:rPr>
      </w:pPr>
    </w:p>
    <w:p w14:paraId="2EA61B4F" w14:textId="77777777" w:rsidR="002A1CE9" w:rsidRDefault="002A1CE9" w:rsidP="002A1CE9">
      <w:pPr>
        <w:pStyle w:val="Geenafstand"/>
        <w:pBdr>
          <w:bottom w:val="single" w:sz="6" w:space="1" w:color="auto"/>
        </w:pBdr>
        <w:rPr>
          <w:sz w:val="28"/>
          <w:szCs w:val="28"/>
        </w:rPr>
      </w:pPr>
    </w:p>
    <w:p w14:paraId="357281C9" w14:textId="77777777" w:rsidR="002A1CE9" w:rsidRPr="0034611E" w:rsidRDefault="002A1CE9" w:rsidP="002A1CE9">
      <w:pPr>
        <w:pStyle w:val="Geenafstand"/>
        <w:rPr>
          <w:sz w:val="28"/>
          <w:szCs w:val="28"/>
        </w:rPr>
      </w:pPr>
      <w:r w:rsidRPr="0034611E">
        <w:rPr>
          <w:sz w:val="28"/>
          <w:szCs w:val="28"/>
        </w:rPr>
        <w:t>Kees Maas</w:t>
      </w:r>
    </w:p>
    <w:p w14:paraId="04E9DEEE" w14:textId="77777777" w:rsidR="002A1CE9" w:rsidRPr="0034611E" w:rsidRDefault="002A1CE9" w:rsidP="002A1CE9">
      <w:pPr>
        <w:pStyle w:val="Geenafstand"/>
        <w:rPr>
          <w:sz w:val="28"/>
          <w:szCs w:val="28"/>
        </w:rPr>
      </w:pPr>
      <w:r w:rsidRPr="0034611E">
        <w:rPr>
          <w:sz w:val="28"/>
          <w:szCs w:val="28"/>
        </w:rPr>
        <w:t>Fractievoorzitter ChristenUnie Hoorn</w:t>
      </w:r>
    </w:p>
    <w:p w14:paraId="1B19FAF3" w14:textId="36ED01B7" w:rsidR="002A1CE9" w:rsidRPr="0034611E" w:rsidRDefault="002A1CE9" w:rsidP="002A1CE9">
      <w:pPr>
        <w:pStyle w:val="Geenafstand"/>
        <w:rPr>
          <w:sz w:val="28"/>
          <w:szCs w:val="28"/>
        </w:rPr>
      </w:pPr>
      <w:r>
        <w:rPr>
          <w:sz w:val="28"/>
          <w:szCs w:val="28"/>
        </w:rPr>
        <w:t>Juni 2022</w:t>
      </w:r>
    </w:p>
    <w:p w14:paraId="196E119B" w14:textId="77777777" w:rsidR="002A1CE9" w:rsidRDefault="002A1CE9" w:rsidP="007A29EA">
      <w:pPr>
        <w:pStyle w:val="Geenafstand"/>
        <w:rPr>
          <w:sz w:val="28"/>
          <w:szCs w:val="28"/>
        </w:rPr>
      </w:pPr>
    </w:p>
    <w:p w14:paraId="354D98AF" w14:textId="7CE74617" w:rsidR="00740219" w:rsidRDefault="00740219" w:rsidP="007A29EA">
      <w:pPr>
        <w:pStyle w:val="Geenafstand"/>
        <w:rPr>
          <w:sz w:val="28"/>
          <w:szCs w:val="28"/>
        </w:rPr>
      </w:pPr>
    </w:p>
    <w:p w14:paraId="4F78E7DD" w14:textId="77777777" w:rsidR="00740219" w:rsidRDefault="00740219" w:rsidP="007A29EA">
      <w:pPr>
        <w:pStyle w:val="Geenafstand"/>
      </w:pPr>
    </w:p>
    <w:p w14:paraId="69685FB4" w14:textId="15C094CD" w:rsidR="000B0EF9" w:rsidRPr="009B0728" w:rsidRDefault="000B0EF9" w:rsidP="008C70C4">
      <w:pPr>
        <w:pStyle w:val="Geenafstand"/>
        <w:rPr>
          <w:sz w:val="28"/>
          <w:szCs w:val="28"/>
        </w:rPr>
      </w:pPr>
    </w:p>
    <w:sectPr w:rsidR="000B0EF9" w:rsidRPr="009B0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777"/>
    <w:multiLevelType w:val="hybridMultilevel"/>
    <w:tmpl w:val="FC9476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B40EC3"/>
    <w:multiLevelType w:val="hybridMultilevel"/>
    <w:tmpl w:val="96746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367275"/>
    <w:multiLevelType w:val="hybridMultilevel"/>
    <w:tmpl w:val="98C06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4A4C63"/>
    <w:multiLevelType w:val="hybridMultilevel"/>
    <w:tmpl w:val="935CB3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7964F49"/>
    <w:multiLevelType w:val="hybridMultilevel"/>
    <w:tmpl w:val="4C9A0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F04E3C"/>
    <w:multiLevelType w:val="hybridMultilevel"/>
    <w:tmpl w:val="2ADC9B4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15:restartNumberingAfterBreak="0">
    <w:nsid w:val="306B2A7A"/>
    <w:multiLevelType w:val="hybridMultilevel"/>
    <w:tmpl w:val="2CDEB540"/>
    <w:lvl w:ilvl="0" w:tplc="4CA6CC6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F96E77"/>
    <w:multiLevelType w:val="hybridMultilevel"/>
    <w:tmpl w:val="4202D07C"/>
    <w:lvl w:ilvl="0" w:tplc="04130001">
      <w:start w:val="1"/>
      <w:numFmt w:val="bullet"/>
      <w:lvlText w:val=""/>
      <w:lvlJc w:val="left"/>
      <w:pPr>
        <w:ind w:left="300" w:hanging="360"/>
      </w:pPr>
      <w:rPr>
        <w:rFonts w:ascii="Symbol" w:hAnsi="Symbol" w:hint="default"/>
      </w:rPr>
    </w:lvl>
    <w:lvl w:ilvl="1" w:tplc="04130003" w:tentative="1">
      <w:start w:val="1"/>
      <w:numFmt w:val="bullet"/>
      <w:lvlText w:val="o"/>
      <w:lvlJc w:val="left"/>
      <w:pPr>
        <w:ind w:left="1020" w:hanging="360"/>
      </w:pPr>
      <w:rPr>
        <w:rFonts w:ascii="Courier New" w:hAnsi="Courier New" w:cs="Courier New" w:hint="default"/>
      </w:rPr>
    </w:lvl>
    <w:lvl w:ilvl="2" w:tplc="04130005" w:tentative="1">
      <w:start w:val="1"/>
      <w:numFmt w:val="bullet"/>
      <w:lvlText w:val=""/>
      <w:lvlJc w:val="left"/>
      <w:pPr>
        <w:ind w:left="1740" w:hanging="360"/>
      </w:pPr>
      <w:rPr>
        <w:rFonts w:ascii="Wingdings" w:hAnsi="Wingdings" w:hint="default"/>
      </w:rPr>
    </w:lvl>
    <w:lvl w:ilvl="3" w:tplc="04130001" w:tentative="1">
      <w:start w:val="1"/>
      <w:numFmt w:val="bullet"/>
      <w:lvlText w:val=""/>
      <w:lvlJc w:val="left"/>
      <w:pPr>
        <w:ind w:left="2460" w:hanging="360"/>
      </w:pPr>
      <w:rPr>
        <w:rFonts w:ascii="Symbol" w:hAnsi="Symbol" w:hint="default"/>
      </w:rPr>
    </w:lvl>
    <w:lvl w:ilvl="4" w:tplc="04130003" w:tentative="1">
      <w:start w:val="1"/>
      <w:numFmt w:val="bullet"/>
      <w:lvlText w:val="o"/>
      <w:lvlJc w:val="left"/>
      <w:pPr>
        <w:ind w:left="3180" w:hanging="360"/>
      </w:pPr>
      <w:rPr>
        <w:rFonts w:ascii="Courier New" w:hAnsi="Courier New" w:cs="Courier New" w:hint="default"/>
      </w:rPr>
    </w:lvl>
    <w:lvl w:ilvl="5" w:tplc="04130005" w:tentative="1">
      <w:start w:val="1"/>
      <w:numFmt w:val="bullet"/>
      <w:lvlText w:val=""/>
      <w:lvlJc w:val="left"/>
      <w:pPr>
        <w:ind w:left="3900" w:hanging="360"/>
      </w:pPr>
      <w:rPr>
        <w:rFonts w:ascii="Wingdings" w:hAnsi="Wingdings" w:hint="default"/>
      </w:rPr>
    </w:lvl>
    <w:lvl w:ilvl="6" w:tplc="04130001" w:tentative="1">
      <w:start w:val="1"/>
      <w:numFmt w:val="bullet"/>
      <w:lvlText w:val=""/>
      <w:lvlJc w:val="left"/>
      <w:pPr>
        <w:ind w:left="4620" w:hanging="360"/>
      </w:pPr>
      <w:rPr>
        <w:rFonts w:ascii="Symbol" w:hAnsi="Symbol" w:hint="default"/>
      </w:rPr>
    </w:lvl>
    <w:lvl w:ilvl="7" w:tplc="04130003" w:tentative="1">
      <w:start w:val="1"/>
      <w:numFmt w:val="bullet"/>
      <w:lvlText w:val="o"/>
      <w:lvlJc w:val="left"/>
      <w:pPr>
        <w:ind w:left="5340" w:hanging="360"/>
      </w:pPr>
      <w:rPr>
        <w:rFonts w:ascii="Courier New" w:hAnsi="Courier New" w:cs="Courier New" w:hint="default"/>
      </w:rPr>
    </w:lvl>
    <w:lvl w:ilvl="8" w:tplc="04130005" w:tentative="1">
      <w:start w:val="1"/>
      <w:numFmt w:val="bullet"/>
      <w:lvlText w:val=""/>
      <w:lvlJc w:val="left"/>
      <w:pPr>
        <w:ind w:left="6060" w:hanging="360"/>
      </w:pPr>
      <w:rPr>
        <w:rFonts w:ascii="Wingdings" w:hAnsi="Wingdings" w:hint="default"/>
      </w:rPr>
    </w:lvl>
  </w:abstractNum>
  <w:abstractNum w:abstractNumId="8" w15:restartNumberingAfterBreak="0">
    <w:nsid w:val="44C624B7"/>
    <w:multiLevelType w:val="hybridMultilevel"/>
    <w:tmpl w:val="F9A60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544855"/>
    <w:multiLevelType w:val="hybridMultilevel"/>
    <w:tmpl w:val="3A5E8B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B96217D"/>
    <w:multiLevelType w:val="hybridMultilevel"/>
    <w:tmpl w:val="96746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F94160F"/>
    <w:multiLevelType w:val="hybridMultilevel"/>
    <w:tmpl w:val="6106B1C0"/>
    <w:lvl w:ilvl="0" w:tplc="A9B2895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6155406">
    <w:abstractNumId w:val="8"/>
  </w:num>
  <w:num w:numId="2" w16cid:durableId="878667197">
    <w:abstractNumId w:val="6"/>
  </w:num>
  <w:num w:numId="3" w16cid:durableId="320891180">
    <w:abstractNumId w:val="2"/>
  </w:num>
  <w:num w:numId="4" w16cid:durableId="765425708">
    <w:abstractNumId w:val="4"/>
  </w:num>
  <w:num w:numId="5" w16cid:durableId="2067757416">
    <w:abstractNumId w:val="1"/>
  </w:num>
  <w:num w:numId="6" w16cid:durableId="1874688463">
    <w:abstractNumId w:val="10"/>
  </w:num>
  <w:num w:numId="7" w16cid:durableId="535579587">
    <w:abstractNumId w:val="7"/>
  </w:num>
  <w:num w:numId="8" w16cid:durableId="11611493">
    <w:abstractNumId w:val="3"/>
  </w:num>
  <w:num w:numId="9" w16cid:durableId="1210727669">
    <w:abstractNumId w:val="9"/>
  </w:num>
  <w:num w:numId="10" w16cid:durableId="1566985814">
    <w:abstractNumId w:val="0"/>
  </w:num>
  <w:num w:numId="11" w16cid:durableId="157232413">
    <w:abstractNumId w:val="5"/>
  </w:num>
  <w:num w:numId="12" w16cid:durableId="10234341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D8"/>
    <w:rsid w:val="000A6512"/>
    <w:rsid w:val="000B0EF9"/>
    <w:rsid w:val="000C59A9"/>
    <w:rsid w:val="000F16DD"/>
    <w:rsid w:val="00127753"/>
    <w:rsid w:val="00135E1F"/>
    <w:rsid w:val="001546BE"/>
    <w:rsid w:val="00170063"/>
    <w:rsid w:val="001A52E6"/>
    <w:rsid w:val="0020758E"/>
    <w:rsid w:val="00224AEC"/>
    <w:rsid w:val="00240BD8"/>
    <w:rsid w:val="00255D25"/>
    <w:rsid w:val="00277073"/>
    <w:rsid w:val="002A1CE9"/>
    <w:rsid w:val="002A4B52"/>
    <w:rsid w:val="002E2B5E"/>
    <w:rsid w:val="00301F42"/>
    <w:rsid w:val="003058B7"/>
    <w:rsid w:val="00314F09"/>
    <w:rsid w:val="00382C17"/>
    <w:rsid w:val="00392F7B"/>
    <w:rsid w:val="003B2CFF"/>
    <w:rsid w:val="004010C0"/>
    <w:rsid w:val="0040256D"/>
    <w:rsid w:val="00410661"/>
    <w:rsid w:val="004253D1"/>
    <w:rsid w:val="00425BCA"/>
    <w:rsid w:val="00483689"/>
    <w:rsid w:val="004B26BC"/>
    <w:rsid w:val="004C0A57"/>
    <w:rsid w:val="004D2897"/>
    <w:rsid w:val="004E3CA9"/>
    <w:rsid w:val="00503648"/>
    <w:rsid w:val="00585F7D"/>
    <w:rsid w:val="005A6F6E"/>
    <w:rsid w:val="005B011C"/>
    <w:rsid w:val="005C395F"/>
    <w:rsid w:val="005C7C21"/>
    <w:rsid w:val="005D69CE"/>
    <w:rsid w:val="0061377A"/>
    <w:rsid w:val="0063666C"/>
    <w:rsid w:val="0063746C"/>
    <w:rsid w:val="006C236D"/>
    <w:rsid w:val="006E50C4"/>
    <w:rsid w:val="00724AA3"/>
    <w:rsid w:val="007300F1"/>
    <w:rsid w:val="00736401"/>
    <w:rsid w:val="00740219"/>
    <w:rsid w:val="0074311F"/>
    <w:rsid w:val="00745093"/>
    <w:rsid w:val="0076314C"/>
    <w:rsid w:val="00790C94"/>
    <w:rsid w:val="007A29EA"/>
    <w:rsid w:val="007B629C"/>
    <w:rsid w:val="007C3EF7"/>
    <w:rsid w:val="007D3316"/>
    <w:rsid w:val="007D5B4C"/>
    <w:rsid w:val="007E0E0B"/>
    <w:rsid w:val="007E2BD5"/>
    <w:rsid w:val="007E4504"/>
    <w:rsid w:val="0080052B"/>
    <w:rsid w:val="00822EC8"/>
    <w:rsid w:val="00824979"/>
    <w:rsid w:val="00834F47"/>
    <w:rsid w:val="00851D47"/>
    <w:rsid w:val="00863AFA"/>
    <w:rsid w:val="00872D84"/>
    <w:rsid w:val="008808DB"/>
    <w:rsid w:val="008B5725"/>
    <w:rsid w:val="008C70C4"/>
    <w:rsid w:val="008D3F09"/>
    <w:rsid w:val="008F279C"/>
    <w:rsid w:val="008F3EC8"/>
    <w:rsid w:val="009215E5"/>
    <w:rsid w:val="00943ABA"/>
    <w:rsid w:val="009722A0"/>
    <w:rsid w:val="00986E83"/>
    <w:rsid w:val="00991E65"/>
    <w:rsid w:val="009A6654"/>
    <w:rsid w:val="009B0728"/>
    <w:rsid w:val="009E38B1"/>
    <w:rsid w:val="009E6040"/>
    <w:rsid w:val="009F398E"/>
    <w:rsid w:val="009F655F"/>
    <w:rsid w:val="00A47193"/>
    <w:rsid w:val="00A62448"/>
    <w:rsid w:val="00A8121C"/>
    <w:rsid w:val="00AC2C24"/>
    <w:rsid w:val="00AC3C09"/>
    <w:rsid w:val="00AD143A"/>
    <w:rsid w:val="00AE42DF"/>
    <w:rsid w:val="00B37440"/>
    <w:rsid w:val="00B41E04"/>
    <w:rsid w:val="00BA0115"/>
    <w:rsid w:val="00BA45F5"/>
    <w:rsid w:val="00BB48A8"/>
    <w:rsid w:val="00BB5E09"/>
    <w:rsid w:val="00BD5D27"/>
    <w:rsid w:val="00C361D5"/>
    <w:rsid w:val="00C41B76"/>
    <w:rsid w:val="00C568FF"/>
    <w:rsid w:val="00C70C44"/>
    <w:rsid w:val="00C76B91"/>
    <w:rsid w:val="00C817BC"/>
    <w:rsid w:val="00C85911"/>
    <w:rsid w:val="00C913CF"/>
    <w:rsid w:val="00C93329"/>
    <w:rsid w:val="00CA0F62"/>
    <w:rsid w:val="00CC05E1"/>
    <w:rsid w:val="00CC18B5"/>
    <w:rsid w:val="00CF369D"/>
    <w:rsid w:val="00D70369"/>
    <w:rsid w:val="00DC4CAB"/>
    <w:rsid w:val="00DE1D8D"/>
    <w:rsid w:val="00DF46FA"/>
    <w:rsid w:val="00E142E6"/>
    <w:rsid w:val="00E22C4C"/>
    <w:rsid w:val="00E46E6A"/>
    <w:rsid w:val="00ED1E48"/>
    <w:rsid w:val="00ED4ADB"/>
    <w:rsid w:val="00EE092A"/>
    <w:rsid w:val="00EE1396"/>
    <w:rsid w:val="00F01A84"/>
    <w:rsid w:val="00F23C2B"/>
    <w:rsid w:val="00F273E7"/>
    <w:rsid w:val="00F31F03"/>
    <w:rsid w:val="00F40D56"/>
    <w:rsid w:val="00F41C1F"/>
    <w:rsid w:val="00F535EA"/>
    <w:rsid w:val="00FA35B6"/>
    <w:rsid w:val="00FC0D52"/>
    <w:rsid w:val="00FD1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2A92"/>
  <w15:chartTrackingRefBased/>
  <w15:docId w15:val="{12D0EB62-27D9-446F-B756-1CD9873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2BD5"/>
    <w:pPr>
      <w:spacing w:after="0" w:line="240" w:lineRule="auto"/>
    </w:pPr>
  </w:style>
  <w:style w:type="paragraph" w:styleId="Lijstalinea">
    <w:name w:val="List Paragraph"/>
    <w:basedOn w:val="Standaard"/>
    <w:uiPriority w:val="34"/>
    <w:qFormat/>
    <w:rsid w:val="0076314C"/>
    <w:pPr>
      <w:spacing w:after="200" w:line="276" w:lineRule="auto"/>
      <w:ind w:left="720"/>
      <w:contextualSpacing/>
    </w:pPr>
  </w:style>
  <w:style w:type="paragraph" w:styleId="Ballontekst">
    <w:name w:val="Balloon Text"/>
    <w:basedOn w:val="Standaard"/>
    <w:link w:val="BallontekstChar"/>
    <w:uiPriority w:val="99"/>
    <w:semiHidden/>
    <w:unhideWhenUsed/>
    <w:rsid w:val="00F40D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0D56"/>
    <w:rPr>
      <w:rFonts w:ascii="Segoe UI" w:hAnsi="Segoe UI" w:cs="Segoe UI"/>
      <w:sz w:val="18"/>
      <w:szCs w:val="18"/>
    </w:rPr>
  </w:style>
  <w:style w:type="character" w:styleId="Hyperlink">
    <w:name w:val="Hyperlink"/>
    <w:basedOn w:val="Standaardalinea-lettertype"/>
    <w:uiPriority w:val="99"/>
    <w:semiHidden/>
    <w:unhideWhenUsed/>
    <w:rsid w:val="00BA0115"/>
    <w:rPr>
      <w:color w:val="0000FF"/>
      <w:u w:val="single"/>
    </w:rPr>
  </w:style>
  <w:style w:type="paragraph" w:styleId="Normaalweb">
    <w:name w:val="Normal (Web)"/>
    <w:basedOn w:val="Standaard"/>
    <w:uiPriority w:val="99"/>
    <w:semiHidden/>
    <w:unhideWhenUsed/>
    <w:rsid w:val="007D5B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7D5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1735">
      <w:bodyDiv w:val="1"/>
      <w:marLeft w:val="0"/>
      <w:marRight w:val="0"/>
      <w:marTop w:val="0"/>
      <w:marBottom w:val="0"/>
      <w:divBdr>
        <w:top w:val="none" w:sz="0" w:space="0" w:color="auto"/>
        <w:left w:val="none" w:sz="0" w:space="0" w:color="auto"/>
        <w:bottom w:val="none" w:sz="0" w:space="0" w:color="auto"/>
        <w:right w:val="none" w:sz="0" w:space="0" w:color="auto"/>
      </w:divBdr>
    </w:div>
    <w:div w:id="1396197750">
      <w:bodyDiv w:val="1"/>
      <w:marLeft w:val="0"/>
      <w:marRight w:val="0"/>
      <w:marTop w:val="0"/>
      <w:marBottom w:val="0"/>
      <w:divBdr>
        <w:top w:val="none" w:sz="0" w:space="0" w:color="auto"/>
        <w:left w:val="none" w:sz="0" w:space="0" w:color="auto"/>
        <w:bottom w:val="none" w:sz="0" w:space="0" w:color="auto"/>
        <w:right w:val="none" w:sz="0" w:space="0" w:color="auto"/>
      </w:divBdr>
      <w:divsChild>
        <w:div w:id="361714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Maas</dc:creator>
  <cp:keywords/>
  <dc:description/>
  <cp:lastModifiedBy>Kees Maas</cp:lastModifiedBy>
  <cp:revision>3</cp:revision>
  <cp:lastPrinted>2022-06-21T14:39:00Z</cp:lastPrinted>
  <dcterms:created xsi:type="dcterms:W3CDTF">2022-06-21T13:19:00Z</dcterms:created>
  <dcterms:modified xsi:type="dcterms:W3CDTF">2022-06-21T14:52:00Z</dcterms:modified>
</cp:coreProperties>
</file>